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9D" w:rsidRDefault="00C8779D" w:rsidP="00641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ind w:left="142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Warum überhaupt</w:t>
      </w:r>
      <w:r>
        <w:rPr>
          <w:rFonts w:ascii="Arial" w:hAnsi="Arial"/>
          <w:b/>
          <w:sz w:val="32"/>
        </w:rPr>
        <w:br/>
        <w:t>Wertermittlung?</w:t>
      </w:r>
    </w:p>
    <w:p w:rsidR="00C8779D" w:rsidRDefault="00C8779D" w:rsidP="00817E43">
      <w:pPr>
        <w:tabs>
          <w:tab w:val="left" w:pos="709"/>
        </w:tabs>
        <w:ind w:left="142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Sie wird durchgeführt, um</w:t>
      </w:r>
    </w:p>
    <w:p w:rsidR="00C8779D" w:rsidRDefault="00C8779D" w:rsidP="00817E43">
      <w:pPr>
        <w:tabs>
          <w:tab w:val="left" w:pos="709"/>
        </w:tabs>
        <w:ind w:left="142"/>
        <w:jc w:val="both"/>
        <w:outlineLvl w:val="0"/>
        <w:rPr>
          <w:rFonts w:ascii="Arial" w:hAnsi="Arial"/>
        </w:rPr>
      </w:pPr>
      <w:r w:rsidRPr="009056CD">
        <w:rPr>
          <w:rFonts w:ascii="Arial" w:hAnsi="Arial"/>
        </w:rPr>
        <w:t>1.</w:t>
      </w:r>
      <w:r>
        <w:rPr>
          <w:rFonts w:ascii="Arial" w:hAnsi="Arial"/>
        </w:rPr>
        <w:t xml:space="preserve"> den Anspruch jedes Teilnehmers auf wertgleiche </w:t>
      </w:r>
    </w:p>
    <w:p w:rsidR="00C8779D" w:rsidRDefault="00C8779D" w:rsidP="00641F63">
      <w:pPr>
        <w:tabs>
          <w:tab w:val="left" w:pos="709"/>
        </w:tabs>
        <w:ind w:left="142"/>
        <w:jc w:val="both"/>
        <w:rPr>
          <w:rFonts w:ascii="Arial" w:hAnsi="Arial"/>
        </w:rPr>
      </w:pPr>
      <w:r>
        <w:rPr>
          <w:rFonts w:ascii="Arial" w:hAnsi="Arial"/>
        </w:rPr>
        <w:t xml:space="preserve">    Landabfindung erfüllen zu können und</w:t>
      </w:r>
    </w:p>
    <w:p w:rsidR="00C8779D" w:rsidRDefault="00C8779D" w:rsidP="00817E43">
      <w:pPr>
        <w:tabs>
          <w:tab w:val="left" w:pos="709"/>
        </w:tabs>
        <w:ind w:left="142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2. unvermeidbare Mehr- oder Minderausweisungen </w:t>
      </w:r>
    </w:p>
    <w:p w:rsidR="00C8779D" w:rsidRDefault="00C8779D" w:rsidP="00641F63">
      <w:pPr>
        <w:tabs>
          <w:tab w:val="left" w:pos="709"/>
        </w:tabs>
        <w:ind w:left="142"/>
        <w:jc w:val="both"/>
        <w:rPr>
          <w:rFonts w:ascii="Arial" w:hAnsi="Arial"/>
        </w:rPr>
      </w:pPr>
      <w:r>
        <w:rPr>
          <w:rFonts w:ascii="Arial" w:hAnsi="Arial"/>
        </w:rPr>
        <w:t xml:space="preserve">    von Land in Geld auszugleichen.</w:t>
      </w:r>
    </w:p>
    <w:p w:rsidR="006C0232" w:rsidRDefault="00C8779D" w:rsidP="00817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ind w:left="142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Regeln bzw. Grundsätze</w:t>
      </w:r>
    </w:p>
    <w:p w:rsidR="00C8779D" w:rsidRPr="006C0232" w:rsidRDefault="00C8779D" w:rsidP="00641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ind w:left="142"/>
        <w:jc w:val="center"/>
        <w:rPr>
          <w:rFonts w:ascii="Arial" w:hAnsi="Arial"/>
        </w:rPr>
      </w:pPr>
      <w:r>
        <w:rPr>
          <w:rFonts w:ascii="Arial" w:hAnsi="Arial"/>
          <w:b/>
          <w:sz w:val="32"/>
        </w:rPr>
        <w:t>der Wertermittlung</w:t>
      </w:r>
    </w:p>
    <w:p w:rsidR="00C8779D" w:rsidRDefault="00C8779D" w:rsidP="00641F63">
      <w:pPr>
        <w:tabs>
          <w:tab w:val="left" w:pos="709"/>
        </w:tabs>
        <w:ind w:left="142"/>
        <w:jc w:val="both"/>
        <w:rPr>
          <w:rFonts w:ascii="Arial" w:hAnsi="Arial" w:cs="Arial"/>
        </w:rPr>
      </w:pPr>
      <w:r w:rsidRPr="00CC47D4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Wertermitt</w:t>
      </w:r>
      <w:r w:rsidR="00FE5309">
        <w:rPr>
          <w:rFonts w:ascii="Arial" w:hAnsi="Arial" w:cs="Arial"/>
        </w:rPr>
        <w:t xml:space="preserve">lungsverfahren ist in den §§ 27 bis </w:t>
      </w:r>
      <w:r>
        <w:rPr>
          <w:rFonts w:ascii="Arial" w:hAnsi="Arial" w:cs="Arial"/>
        </w:rPr>
        <w:t>33</w:t>
      </w:r>
      <w:r w:rsidR="003B1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Flurbereinigungsgesetz (FlurbG) geregelt.</w:t>
      </w:r>
    </w:p>
    <w:p w:rsidR="00C8779D" w:rsidRDefault="00C8779D" w:rsidP="00641F63">
      <w:pPr>
        <w:tabs>
          <w:tab w:val="left" w:pos="709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Abstimmung mit dem Vorstand der Teilnehmer-gemeinschaft </w:t>
      </w:r>
      <w:r w:rsidR="00482C80">
        <w:rPr>
          <w:rFonts w:ascii="Arial" w:hAnsi="Arial" w:cs="Arial"/>
        </w:rPr>
        <w:t xml:space="preserve">wurden </w:t>
      </w:r>
      <w:r w:rsidR="0074290D">
        <w:rPr>
          <w:rFonts w:ascii="Arial" w:hAnsi="Arial" w:cs="Arial"/>
        </w:rPr>
        <w:t xml:space="preserve">u.a. </w:t>
      </w:r>
      <w:r w:rsidR="00482C80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die Gebäude- und Freiflächen, </w:t>
      </w:r>
      <w:r w:rsidR="006C0232">
        <w:rPr>
          <w:rFonts w:ascii="Arial" w:hAnsi="Arial" w:cs="Arial"/>
        </w:rPr>
        <w:t>Fr</w:t>
      </w:r>
      <w:r w:rsidR="00482C80">
        <w:rPr>
          <w:rFonts w:ascii="Arial" w:hAnsi="Arial" w:cs="Arial"/>
        </w:rPr>
        <w:t xml:space="preserve">eizeitflächen, Ackerflächen, </w:t>
      </w:r>
      <w:r>
        <w:rPr>
          <w:rFonts w:ascii="Arial" w:hAnsi="Arial" w:cs="Arial"/>
        </w:rPr>
        <w:t>Grünlan</w:t>
      </w:r>
      <w:r w:rsidR="0074290D">
        <w:rPr>
          <w:rFonts w:ascii="Arial" w:hAnsi="Arial" w:cs="Arial"/>
        </w:rPr>
        <w:t>d</w:t>
      </w:r>
      <w:r w:rsidR="00482C80">
        <w:rPr>
          <w:rFonts w:ascii="Arial" w:hAnsi="Arial" w:cs="Arial"/>
        </w:rPr>
        <w:t>, Wald- und Gehölzflächen W</w:t>
      </w:r>
      <w:r w:rsidR="00FC202B">
        <w:rPr>
          <w:rFonts w:ascii="Arial" w:hAnsi="Arial" w:cs="Arial"/>
        </w:rPr>
        <w:t>ertzahlen in den Wertermittlungsk</w:t>
      </w:r>
      <w:r w:rsidR="00FE5309">
        <w:rPr>
          <w:rFonts w:ascii="Arial" w:hAnsi="Arial" w:cs="Arial"/>
        </w:rPr>
        <w:t xml:space="preserve">lassen 1 bis </w:t>
      </w:r>
      <w:r w:rsidR="00106E4B">
        <w:rPr>
          <w:rFonts w:ascii="Arial" w:hAnsi="Arial" w:cs="Arial"/>
        </w:rPr>
        <w:t xml:space="preserve">9 </w:t>
      </w:r>
      <w:r w:rsidR="00482C80">
        <w:rPr>
          <w:rFonts w:ascii="Arial" w:hAnsi="Arial" w:cs="Arial"/>
        </w:rPr>
        <w:t xml:space="preserve">festgelegt. </w:t>
      </w:r>
      <w:r>
        <w:rPr>
          <w:rFonts w:ascii="Arial" w:hAnsi="Arial" w:cs="Arial"/>
        </w:rPr>
        <w:t xml:space="preserve"> </w:t>
      </w:r>
    </w:p>
    <w:p w:rsidR="00B33314" w:rsidRDefault="00C8779D" w:rsidP="00641F63">
      <w:pPr>
        <w:tabs>
          <w:tab w:val="left" w:pos="709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EF6961">
        <w:rPr>
          <w:rFonts w:ascii="Arial" w:hAnsi="Arial" w:cs="Arial"/>
        </w:rPr>
        <w:t>se W</w:t>
      </w:r>
      <w:r>
        <w:rPr>
          <w:rFonts w:ascii="Arial" w:hAnsi="Arial" w:cs="Arial"/>
        </w:rPr>
        <w:t xml:space="preserve">ertzahlen </w:t>
      </w:r>
      <w:r w:rsidR="00EF69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= </w:t>
      </w:r>
      <w:r w:rsidRPr="007C66E0">
        <w:rPr>
          <w:rFonts w:ascii="Arial" w:hAnsi="Arial" w:cs="Arial"/>
          <w:b/>
        </w:rPr>
        <w:t>Werteinheiten</w:t>
      </w:r>
      <w:r w:rsidR="00EF6961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 xml:space="preserve">WE) </w:t>
      </w:r>
      <w:r w:rsidR="00EF6961">
        <w:rPr>
          <w:rFonts w:ascii="Arial" w:hAnsi="Arial" w:cs="Arial"/>
        </w:rPr>
        <w:t>können</w:t>
      </w:r>
      <w:r>
        <w:rPr>
          <w:rFonts w:ascii="Arial" w:hAnsi="Arial" w:cs="Arial"/>
        </w:rPr>
        <w:t xml:space="preserve"> der folgenden </w:t>
      </w:r>
      <w:r w:rsidR="00106E4B">
        <w:rPr>
          <w:rFonts w:ascii="Arial" w:hAnsi="Arial" w:cs="Arial"/>
        </w:rPr>
        <w:t xml:space="preserve">beiliegenden </w:t>
      </w:r>
      <w:r>
        <w:rPr>
          <w:rFonts w:ascii="Arial" w:hAnsi="Arial" w:cs="Arial"/>
        </w:rPr>
        <w:t>Tabelle</w:t>
      </w:r>
      <w:r w:rsidR="00EF6961">
        <w:rPr>
          <w:rFonts w:ascii="Arial" w:hAnsi="Arial" w:cs="Arial"/>
        </w:rPr>
        <w:t xml:space="preserve"> entnommen werden</w:t>
      </w:r>
      <w:r>
        <w:rPr>
          <w:rFonts w:ascii="Arial" w:hAnsi="Arial" w:cs="Arial"/>
        </w:rPr>
        <w:t>.</w:t>
      </w:r>
    </w:p>
    <w:p w:rsidR="00E242AE" w:rsidRDefault="00E9148B" w:rsidP="00641F63">
      <w:pPr>
        <w:ind w:left="142" w:hanging="142"/>
        <w:jc w:val="both"/>
        <w:rPr>
          <w:rFonts w:ascii="Arial" w:hAnsi="Arial"/>
        </w:rPr>
      </w:pPr>
      <w:r>
        <w:rPr>
          <w:rFonts w:ascii="Arial" w:hAnsi="Arial"/>
        </w:rPr>
        <w:t>Siehe auf der Rückseite</w:t>
      </w:r>
    </w:p>
    <w:p w:rsidR="008C4FA7" w:rsidRDefault="009056CD" w:rsidP="00261BA8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Der </w:t>
      </w:r>
      <w:r w:rsidRPr="007C66E0">
        <w:rPr>
          <w:rFonts w:ascii="Arial" w:hAnsi="Arial"/>
          <w:b/>
        </w:rPr>
        <w:t>Kapital</w:t>
      </w:r>
      <w:r w:rsidR="00B50332">
        <w:rPr>
          <w:rFonts w:ascii="Arial" w:hAnsi="Arial"/>
          <w:b/>
        </w:rPr>
        <w:t>i</w:t>
      </w:r>
      <w:r w:rsidRPr="007C66E0">
        <w:rPr>
          <w:rFonts w:ascii="Arial" w:hAnsi="Arial"/>
          <w:b/>
        </w:rPr>
        <w:t>sierungsfaktor</w:t>
      </w:r>
      <w:r>
        <w:rPr>
          <w:rFonts w:ascii="Arial" w:hAnsi="Arial"/>
        </w:rPr>
        <w:t xml:space="preserve"> wurde mit </w:t>
      </w:r>
      <w:r w:rsidR="008C4FA7">
        <w:rPr>
          <w:rFonts w:ascii="Arial" w:hAnsi="Arial"/>
          <w:b/>
        </w:rPr>
        <w:t>1,2</w:t>
      </w:r>
      <w:r w:rsidR="00534786">
        <w:rPr>
          <w:rFonts w:ascii="Arial" w:hAnsi="Arial"/>
          <w:b/>
        </w:rPr>
        <w:t xml:space="preserve"> </w:t>
      </w:r>
      <w:r w:rsidR="00534786" w:rsidRPr="00261BA8">
        <w:rPr>
          <w:rFonts w:ascii="Arial" w:hAnsi="Arial"/>
        </w:rPr>
        <w:t xml:space="preserve">für alle </w:t>
      </w:r>
      <w:r w:rsidR="00534786" w:rsidRPr="00261BA8">
        <w:rPr>
          <w:rFonts w:ascii="Arial" w:hAnsi="Arial"/>
          <w:b/>
        </w:rPr>
        <w:t xml:space="preserve">NKZ </w:t>
      </w:r>
    </w:p>
    <w:p w:rsidR="00BF1DF3" w:rsidRDefault="006D09BB" w:rsidP="00261BA8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von </w:t>
      </w:r>
      <w:r w:rsidR="008C4FA7">
        <w:rPr>
          <w:rFonts w:ascii="Arial" w:hAnsi="Arial"/>
          <w:b/>
        </w:rPr>
        <w:t xml:space="preserve">1-8 sowie 21-23 alle anderen NKZ mit </w:t>
      </w:r>
      <w:r w:rsidR="00534786" w:rsidRPr="00261BA8">
        <w:rPr>
          <w:rFonts w:ascii="Arial" w:hAnsi="Arial"/>
          <w:b/>
        </w:rPr>
        <w:t xml:space="preserve"> 1</w:t>
      </w:r>
      <w:r w:rsidR="00DA6DDC">
        <w:rPr>
          <w:rFonts w:ascii="Arial" w:hAnsi="Arial"/>
          <w:b/>
        </w:rPr>
        <w:t>0</w:t>
      </w:r>
      <w:r w:rsidR="00534786" w:rsidRPr="00261BA8">
        <w:rPr>
          <w:rFonts w:ascii="Arial" w:hAnsi="Arial"/>
          <w:b/>
        </w:rPr>
        <w:t>WE/</w:t>
      </w:r>
      <w:proofErr w:type="spellStart"/>
      <w:proofErr w:type="gramStart"/>
      <w:r w:rsidR="00534786" w:rsidRPr="00261BA8">
        <w:rPr>
          <w:rFonts w:ascii="Arial" w:hAnsi="Arial"/>
          <w:b/>
        </w:rPr>
        <w:t>ar</w:t>
      </w:r>
      <w:proofErr w:type="spellEnd"/>
      <w:r w:rsidR="00620DE1">
        <w:rPr>
          <w:rFonts w:ascii="Arial" w:hAnsi="Arial"/>
          <w:b/>
        </w:rPr>
        <w:t xml:space="preserve"> </w:t>
      </w:r>
      <w:r w:rsidR="00261BA8">
        <w:rPr>
          <w:rFonts w:ascii="Arial" w:hAnsi="Arial"/>
          <w:b/>
        </w:rPr>
        <w:t>)</w:t>
      </w:r>
      <w:proofErr w:type="gramEnd"/>
      <w:r w:rsidR="00534786" w:rsidRPr="00261BA8">
        <w:rPr>
          <w:rFonts w:ascii="Arial" w:hAnsi="Arial"/>
        </w:rPr>
        <w:t xml:space="preserve"> wurde der</w:t>
      </w:r>
      <w:r w:rsidR="00534786">
        <w:rPr>
          <w:rFonts w:ascii="Arial" w:hAnsi="Arial"/>
          <w:b/>
        </w:rPr>
        <w:t xml:space="preserve"> Kapitalisierungsfaktor mit </w:t>
      </w:r>
      <w:r>
        <w:rPr>
          <w:rFonts w:ascii="Arial" w:hAnsi="Arial"/>
          <w:b/>
        </w:rPr>
        <w:t>100</w:t>
      </w:r>
      <w:r w:rsidR="00E242AE">
        <w:rPr>
          <w:rFonts w:ascii="Arial" w:hAnsi="Arial"/>
          <w:b/>
        </w:rPr>
        <w:t xml:space="preserve"> </w:t>
      </w:r>
      <w:r w:rsidR="009056CD">
        <w:rPr>
          <w:rFonts w:ascii="Arial" w:hAnsi="Arial"/>
        </w:rPr>
        <w:t>festgesetzt.</w:t>
      </w:r>
    </w:p>
    <w:p w:rsidR="009056CD" w:rsidRDefault="00E76AA5" w:rsidP="00A21F66">
      <w:pPr>
        <w:jc w:val="both"/>
        <w:rPr>
          <w:rFonts w:ascii="Arial" w:hAnsi="Arial"/>
        </w:rPr>
      </w:pPr>
      <w:r>
        <w:rPr>
          <w:rFonts w:ascii="Arial" w:hAnsi="Arial"/>
        </w:rPr>
        <w:t>M</w:t>
      </w:r>
      <w:r w:rsidR="009056CD">
        <w:rPr>
          <w:rFonts w:ascii="Arial" w:hAnsi="Arial"/>
        </w:rPr>
        <w:t xml:space="preserve">ultipliziert man die Werteinheiten mit dieser Zahl, so erhält man den Geldwert </w:t>
      </w:r>
      <w:r w:rsidR="00CA029A">
        <w:rPr>
          <w:rFonts w:ascii="Arial" w:hAnsi="Arial"/>
        </w:rPr>
        <w:t>je Ar</w:t>
      </w:r>
      <w:r w:rsidR="009056CD">
        <w:rPr>
          <w:rFonts w:ascii="Arial" w:hAnsi="Arial"/>
        </w:rPr>
        <w:t>.</w:t>
      </w:r>
    </w:p>
    <w:p w:rsidR="00150C7D" w:rsidRDefault="00150C7D" w:rsidP="00A21F66">
      <w:pPr>
        <w:jc w:val="both"/>
        <w:rPr>
          <w:rFonts w:ascii="Arial" w:hAnsi="Arial"/>
        </w:rPr>
      </w:pPr>
    </w:p>
    <w:p w:rsidR="009056CD" w:rsidRDefault="009056CD" w:rsidP="00A21F66">
      <w:pPr>
        <w:jc w:val="both"/>
        <w:rPr>
          <w:rFonts w:ascii="Arial" w:hAnsi="Arial"/>
          <w:sz w:val="18"/>
          <w:szCs w:val="18"/>
        </w:rPr>
      </w:pPr>
      <w:r w:rsidRPr="002A39E3">
        <w:rPr>
          <w:rFonts w:ascii="Arial" w:hAnsi="Arial"/>
          <w:sz w:val="18"/>
          <w:szCs w:val="18"/>
        </w:rPr>
        <w:t xml:space="preserve">Beispiel: </w:t>
      </w:r>
      <w:r w:rsidR="007414FB" w:rsidRPr="002A39E3">
        <w:rPr>
          <w:rFonts w:ascii="Arial" w:hAnsi="Arial"/>
          <w:sz w:val="18"/>
          <w:szCs w:val="18"/>
        </w:rPr>
        <w:t>Ei</w:t>
      </w:r>
      <w:r w:rsidR="00FC202B" w:rsidRPr="002A39E3">
        <w:rPr>
          <w:rFonts w:ascii="Arial" w:hAnsi="Arial"/>
          <w:sz w:val="18"/>
          <w:szCs w:val="18"/>
        </w:rPr>
        <w:t xml:space="preserve">ne </w:t>
      </w:r>
      <w:r w:rsidR="00D72229" w:rsidRPr="002A39E3">
        <w:rPr>
          <w:rFonts w:ascii="Arial" w:hAnsi="Arial"/>
          <w:sz w:val="18"/>
          <w:szCs w:val="18"/>
        </w:rPr>
        <w:t>Acker</w:t>
      </w:r>
      <w:r w:rsidR="00FC202B" w:rsidRPr="002A39E3">
        <w:rPr>
          <w:rFonts w:ascii="Arial" w:hAnsi="Arial"/>
          <w:sz w:val="18"/>
          <w:szCs w:val="18"/>
        </w:rPr>
        <w:t>fläche liegt in der Wertermittlungsk</w:t>
      </w:r>
      <w:r w:rsidR="007414FB" w:rsidRPr="002A39E3">
        <w:rPr>
          <w:rFonts w:ascii="Arial" w:hAnsi="Arial"/>
          <w:sz w:val="18"/>
          <w:szCs w:val="18"/>
        </w:rPr>
        <w:t>las</w:t>
      </w:r>
      <w:r w:rsidR="00FC202B" w:rsidRPr="002A39E3">
        <w:rPr>
          <w:rFonts w:ascii="Arial" w:hAnsi="Arial"/>
          <w:sz w:val="18"/>
          <w:szCs w:val="18"/>
        </w:rPr>
        <w:t xml:space="preserve">se </w:t>
      </w:r>
      <w:r w:rsidR="006D09BB">
        <w:rPr>
          <w:rFonts w:ascii="Arial" w:hAnsi="Arial"/>
          <w:sz w:val="18"/>
          <w:szCs w:val="18"/>
        </w:rPr>
        <w:t>1</w:t>
      </w:r>
      <w:r w:rsidR="00FC202B" w:rsidRPr="002A39E3">
        <w:rPr>
          <w:rFonts w:ascii="Arial" w:hAnsi="Arial"/>
          <w:sz w:val="18"/>
          <w:szCs w:val="18"/>
        </w:rPr>
        <w:t>, hat also</w:t>
      </w:r>
      <w:r w:rsidR="007414FB" w:rsidRPr="002A39E3">
        <w:rPr>
          <w:rFonts w:ascii="Arial" w:hAnsi="Arial"/>
          <w:sz w:val="18"/>
          <w:szCs w:val="18"/>
        </w:rPr>
        <w:t xml:space="preserve"> </w:t>
      </w:r>
      <w:r w:rsidR="006D09BB">
        <w:rPr>
          <w:rFonts w:ascii="Arial" w:hAnsi="Arial"/>
          <w:sz w:val="18"/>
          <w:szCs w:val="18"/>
        </w:rPr>
        <w:t xml:space="preserve">100 </w:t>
      </w:r>
      <w:r w:rsidR="00FC202B" w:rsidRPr="002A39E3">
        <w:rPr>
          <w:rFonts w:ascii="Arial" w:hAnsi="Arial"/>
          <w:sz w:val="18"/>
          <w:szCs w:val="18"/>
        </w:rPr>
        <w:t>Werteinheiten je Ar</w:t>
      </w:r>
      <w:r w:rsidR="007414FB" w:rsidRPr="002A39E3">
        <w:rPr>
          <w:rFonts w:ascii="Arial" w:hAnsi="Arial"/>
          <w:sz w:val="18"/>
          <w:szCs w:val="18"/>
        </w:rPr>
        <w:t xml:space="preserve">. Multipliziert man diese </w:t>
      </w:r>
      <w:r w:rsidR="00E76AA5" w:rsidRPr="002A39E3">
        <w:rPr>
          <w:rFonts w:ascii="Arial" w:hAnsi="Arial"/>
          <w:sz w:val="18"/>
          <w:szCs w:val="18"/>
        </w:rPr>
        <w:t xml:space="preserve">Zahl </w:t>
      </w:r>
      <w:r w:rsidR="00283962" w:rsidRPr="002A39E3">
        <w:rPr>
          <w:rFonts w:ascii="Arial" w:hAnsi="Arial"/>
          <w:sz w:val="18"/>
          <w:szCs w:val="18"/>
        </w:rPr>
        <w:t xml:space="preserve">mit dem Kapitalisierungsfaktor </w:t>
      </w:r>
      <w:r w:rsidR="005E7EC1">
        <w:rPr>
          <w:rFonts w:ascii="Arial" w:hAnsi="Arial"/>
          <w:sz w:val="18"/>
          <w:szCs w:val="18"/>
        </w:rPr>
        <w:t>1,</w:t>
      </w:r>
      <w:r w:rsidR="006D09BB">
        <w:rPr>
          <w:rFonts w:ascii="Arial" w:hAnsi="Arial"/>
          <w:sz w:val="18"/>
          <w:szCs w:val="18"/>
        </w:rPr>
        <w:t>2</w:t>
      </w:r>
      <w:r w:rsidR="007414FB" w:rsidRPr="002A39E3">
        <w:rPr>
          <w:rFonts w:ascii="Arial" w:hAnsi="Arial"/>
          <w:sz w:val="18"/>
          <w:szCs w:val="18"/>
        </w:rPr>
        <w:t xml:space="preserve"> so erhält man</w:t>
      </w:r>
      <w:r w:rsidR="00CA029A" w:rsidRPr="002A39E3">
        <w:rPr>
          <w:rFonts w:ascii="Arial" w:hAnsi="Arial"/>
          <w:sz w:val="18"/>
          <w:szCs w:val="18"/>
        </w:rPr>
        <w:t xml:space="preserve"> den Geld</w:t>
      </w:r>
      <w:r w:rsidR="00283962" w:rsidRPr="002A39E3">
        <w:rPr>
          <w:rFonts w:ascii="Arial" w:hAnsi="Arial"/>
          <w:sz w:val="18"/>
          <w:szCs w:val="18"/>
        </w:rPr>
        <w:t xml:space="preserve">wert </w:t>
      </w:r>
      <w:r w:rsidR="006D09BB">
        <w:rPr>
          <w:rFonts w:ascii="Arial" w:hAnsi="Arial"/>
          <w:sz w:val="18"/>
          <w:szCs w:val="18"/>
        </w:rPr>
        <w:t>120,00</w:t>
      </w:r>
      <w:r w:rsidR="00CA029A" w:rsidRPr="002A39E3">
        <w:rPr>
          <w:rFonts w:ascii="Arial" w:hAnsi="Arial"/>
          <w:sz w:val="18"/>
          <w:szCs w:val="18"/>
        </w:rPr>
        <w:t xml:space="preserve"> € je Ar.</w:t>
      </w:r>
      <w:r w:rsidR="002210C3" w:rsidRPr="002A39E3">
        <w:rPr>
          <w:rFonts w:ascii="Arial" w:hAnsi="Arial"/>
          <w:sz w:val="18"/>
          <w:szCs w:val="18"/>
        </w:rPr>
        <w:t xml:space="preserve"> Durch 100 dividiert ergibt dies</w:t>
      </w:r>
      <w:r w:rsidR="00283962" w:rsidRPr="002A39E3">
        <w:rPr>
          <w:rFonts w:ascii="Arial" w:hAnsi="Arial"/>
          <w:sz w:val="18"/>
          <w:szCs w:val="18"/>
        </w:rPr>
        <w:t xml:space="preserve"> </w:t>
      </w:r>
      <w:r w:rsidR="00FC202B" w:rsidRPr="002A39E3">
        <w:rPr>
          <w:rFonts w:ascii="Arial" w:hAnsi="Arial"/>
          <w:sz w:val="18"/>
          <w:szCs w:val="18"/>
        </w:rPr>
        <w:t xml:space="preserve">einen Wert von </w:t>
      </w:r>
      <w:r w:rsidR="006D09BB">
        <w:rPr>
          <w:rFonts w:ascii="Arial" w:hAnsi="Arial"/>
          <w:sz w:val="18"/>
          <w:szCs w:val="18"/>
        </w:rPr>
        <w:t>1,20</w:t>
      </w:r>
      <w:r w:rsidR="00283962" w:rsidRPr="002A39E3">
        <w:rPr>
          <w:rFonts w:ascii="Arial" w:hAnsi="Arial"/>
          <w:sz w:val="18"/>
          <w:szCs w:val="18"/>
        </w:rPr>
        <w:t xml:space="preserve"> €</w:t>
      </w:r>
      <w:r w:rsidR="007414FB" w:rsidRPr="002A39E3">
        <w:rPr>
          <w:rFonts w:ascii="Arial" w:hAnsi="Arial"/>
          <w:sz w:val="18"/>
          <w:szCs w:val="18"/>
        </w:rPr>
        <w:t xml:space="preserve"> pro Quad</w:t>
      </w:r>
      <w:r w:rsidR="00283962" w:rsidRPr="002A39E3">
        <w:rPr>
          <w:rFonts w:ascii="Arial" w:hAnsi="Arial"/>
          <w:sz w:val="18"/>
          <w:szCs w:val="18"/>
        </w:rPr>
        <w:t>ratmeter</w:t>
      </w:r>
      <w:r w:rsidR="00534786">
        <w:rPr>
          <w:rFonts w:ascii="Arial" w:hAnsi="Arial"/>
          <w:sz w:val="18"/>
          <w:szCs w:val="18"/>
        </w:rPr>
        <w:t xml:space="preserve"> oder </w:t>
      </w:r>
      <w:r w:rsidR="00F71C99">
        <w:rPr>
          <w:rFonts w:ascii="Arial" w:hAnsi="Arial"/>
          <w:sz w:val="18"/>
          <w:szCs w:val="18"/>
        </w:rPr>
        <w:t xml:space="preserve">z.B. </w:t>
      </w:r>
      <w:r w:rsidR="00534786">
        <w:rPr>
          <w:rFonts w:ascii="Arial" w:hAnsi="Arial"/>
          <w:sz w:val="18"/>
          <w:szCs w:val="18"/>
        </w:rPr>
        <w:t xml:space="preserve">1m² </w:t>
      </w:r>
      <w:r w:rsidR="006D09BB">
        <w:rPr>
          <w:rFonts w:ascii="Arial" w:hAnsi="Arial"/>
          <w:sz w:val="18"/>
          <w:szCs w:val="18"/>
        </w:rPr>
        <w:t xml:space="preserve">Freizeitfläche </w:t>
      </w:r>
      <w:r w:rsidR="00534786">
        <w:rPr>
          <w:rFonts w:ascii="Arial" w:hAnsi="Arial"/>
          <w:sz w:val="18"/>
          <w:szCs w:val="18"/>
        </w:rPr>
        <w:t>entsp</w:t>
      </w:r>
      <w:r w:rsidR="00F71C99">
        <w:rPr>
          <w:rFonts w:ascii="Arial" w:hAnsi="Arial"/>
          <w:sz w:val="18"/>
          <w:szCs w:val="18"/>
        </w:rPr>
        <w:t>r</w:t>
      </w:r>
      <w:r w:rsidR="00534786">
        <w:rPr>
          <w:rFonts w:ascii="Arial" w:hAnsi="Arial"/>
          <w:sz w:val="18"/>
          <w:szCs w:val="18"/>
        </w:rPr>
        <w:t xml:space="preserve">echen </w:t>
      </w:r>
      <w:r w:rsidR="00F71C99">
        <w:rPr>
          <w:rFonts w:ascii="Arial" w:hAnsi="Arial"/>
          <w:sz w:val="18"/>
          <w:szCs w:val="18"/>
        </w:rPr>
        <w:t xml:space="preserve">demnach </w:t>
      </w:r>
      <w:r w:rsidR="006D09BB">
        <w:rPr>
          <w:rFonts w:ascii="Arial" w:hAnsi="Arial"/>
          <w:sz w:val="18"/>
          <w:szCs w:val="18"/>
        </w:rPr>
        <w:t>10</w:t>
      </w:r>
      <w:r w:rsidR="00F71C99">
        <w:rPr>
          <w:rFonts w:ascii="Arial" w:hAnsi="Arial"/>
          <w:sz w:val="18"/>
          <w:szCs w:val="18"/>
        </w:rPr>
        <w:t xml:space="preserve"> €.</w:t>
      </w:r>
    </w:p>
    <w:p w:rsidR="00675E6A" w:rsidRDefault="00675E6A" w:rsidP="00A21F66">
      <w:pPr>
        <w:jc w:val="both"/>
        <w:rPr>
          <w:rFonts w:ascii="Arial" w:hAnsi="Arial"/>
          <w:sz w:val="18"/>
          <w:szCs w:val="18"/>
        </w:rPr>
      </w:pPr>
    </w:p>
    <w:p w:rsidR="00675E6A" w:rsidRDefault="00675E6A" w:rsidP="00A21F66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Für bebaute Wohnflächen kann nach Vereinbarung ein besonderer individueller Quadratmeter-Preis  festgelegt werden.</w:t>
      </w:r>
    </w:p>
    <w:p w:rsidR="00675E6A" w:rsidRDefault="00675E6A" w:rsidP="00A21F66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9B210B" w:rsidTr="005F158A">
        <w:trPr>
          <w:trHeight w:val="28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210B" w:rsidRDefault="009B210B" w:rsidP="005F158A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Besonderheiten aufgrund der pandemischen Lage</w:t>
            </w:r>
          </w:p>
        </w:tc>
      </w:tr>
    </w:tbl>
    <w:p w:rsidR="009B210B" w:rsidRPr="00B82194" w:rsidRDefault="009B210B" w:rsidP="009B210B">
      <w:pPr>
        <w:rPr>
          <w:rFonts w:ascii="Arial" w:hAnsi="Arial"/>
          <w:sz w:val="10"/>
          <w:szCs w:val="10"/>
        </w:rPr>
      </w:pPr>
    </w:p>
    <w:p w:rsidR="009B210B" w:rsidRDefault="009B210B" w:rsidP="009B210B">
      <w:pPr>
        <w:rPr>
          <w:rFonts w:ascii="Arial" w:hAnsi="Arial"/>
          <w:sz w:val="10"/>
          <w:szCs w:val="10"/>
        </w:rPr>
      </w:pPr>
    </w:p>
    <w:p w:rsidR="009B210B" w:rsidRDefault="009B210B" w:rsidP="009B210B">
      <w:pPr>
        <w:jc w:val="both"/>
        <w:rPr>
          <w:rFonts w:ascii="Arial" w:hAnsi="Arial"/>
        </w:rPr>
      </w:pPr>
      <w:r w:rsidRPr="003237CB">
        <w:rPr>
          <w:rFonts w:ascii="Arial" w:hAnsi="Arial"/>
        </w:rPr>
        <w:t>Aufgrund der pandemischen Lage kann eine persönliche Ladung aller Beteiligten nicht in der gewohnten Form stattfinden. Hierdurch entstehen den Beteiligten keine rechtlichen Nachteile.</w:t>
      </w:r>
    </w:p>
    <w:p w:rsidR="009B210B" w:rsidRPr="003237CB" w:rsidRDefault="009B210B" w:rsidP="009B210B">
      <w:pPr>
        <w:jc w:val="both"/>
        <w:rPr>
          <w:rFonts w:ascii="Arial" w:hAnsi="Arial"/>
        </w:rPr>
      </w:pPr>
    </w:p>
    <w:p w:rsidR="009B210B" w:rsidRDefault="009B210B" w:rsidP="009B210B">
      <w:pPr>
        <w:jc w:val="both"/>
        <w:rPr>
          <w:rFonts w:ascii="Arial" w:hAnsi="Arial"/>
          <w:b/>
        </w:rPr>
      </w:pPr>
      <w:r w:rsidRPr="003237CB">
        <w:rPr>
          <w:rFonts w:ascii="Arial" w:hAnsi="Arial"/>
          <w:b/>
        </w:rPr>
        <w:t>Beteiligte, die keine Einwendungen gegen die Wertermittlung beabsichtigen, brauchen die Anhörung nicht wahrzunehmen.</w:t>
      </w:r>
    </w:p>
    <w:p w:rsidR="009B210B" w:rsidRPr="003237CB" w:rsidRDefault="009B210B" w:rsidP="009B210B">
      <w:pPr>
        <w:jc w:val="both"/>
        <w:rPr>
          <w:rFonts w:ascii="Arial" w:hAnsi="Arial"/>
          <w:b/>
        </w:rPr>
      </w:pPr>
    </w:p>
    <w:p w:rsidR="009B210B" w:rsidRDefault="009B210B" w:rsidP="009B210B">
      <w:pPr>
        <w:jc w:val="both"/>
        <w:rPr>
          <w:rFonts w:ascii="Arial" w:hAnsi="Arial"/>
        </w:rPr>
      </w:pPr>
      <w:r w:rsidRPr="003237CB">
        <w:rPr>
          <w:rFonts w:ascii="Arial" w:hAnsi="Arial"/>
        </w:rPr>
        <w:t xml:space="preserve">Sollten Beteiligte den Anhörungstermin wahrnehmen wollen, </w:t>
      </w:r>
      <w:r w:rsidRPr="00A34285">
        <w:rPr>
          <w:rFonts w:ascii="Arial" w:hAnsi="Arial"/>
          <w:b/>
        </w:rPr>
        <w:t xml:space="preserve">kann dieser nur als Einzeltermin telefonisch oder per E-Mail </w:t>
      </w:r>
      <w:r w:rsidRPr="003237CB">
        <w:rPr>
          <w:rFonts w:ascii="Arial" w:hAnsi="Arial"/>
        </w:rPr>
        <w:t>an den Terminen der Bekanntgabe  mit den Kontaktpersonen vereinbart werden. Strenge Hygienevorschriften sind einzuhalten.</w:t>
      </w:r>
    </w:p>
    <w:p w:rsidR="009B210B" w:rsidRPr="003237CB" w:rsidRDefault="009B210B" w:rsidP="009B210B">
      <w:pPr>
        <w:jc w:val="both"/>
        <w:rPr>
          <w:rFonts w:ascii="Arial" w:hAnsi="Arial"/>
        </w:rPr>
      </w:pPr>
    </w:p>
    <w:p w:rsidR="009B210B" w:rsidRDefault="009B210B" w:rsidP="009B210B">
      <w:pPr>
        <w:tabs>
          <w:tab w:val="left" w:pos="709"/>
        </w:tabs>
        <w:jc w:val="both"/>
        <w:rPr>
          <w:rFonts w:ascii="Arial" w:hAnsi="Arial"/>
        </w:rPr>
      </w:pPr>
      <w:r w:rsidRPr="00743C17">
        <w:rPr>
          <w:rFonts w:ascii="Arial" w:hAnsi="Arial"/>
        </w:rPr>
        <w:t xml:space="preserve">Je eine Karte über die Ergebnisse der Wertermittlung hängt ab sofort zur Einsichtnahme aus </w:t>
      </w:r>
      <w:r w:rsidR="00620DE1">
        <w:rPr>
          <w:rFonts w:ascii="Arial" w:hAnsi="Arial"/>
        </w:rPr>
        <w:t>im Eingangsbereich des Umwelt</w:t>
      </w:r>
      <w:r w:rsidR="006A395A">
        <w:rPr>
          <w:rFonts w:ascii="Arial" w:hAnsi="Arial"/>
        </w:rPr>
        <w:t>-</w:t>
      </w:r>
      <w:r w:rsidR="00620DE1">
        <w:rPr>
          <w:rFonts w:ascii="Arial" w:hAnsi="Arial"/>
        </w:rPr>
        <w:t xml:space="preserve"> und Service</w:t>
      </w:r>
      <w:r w:rsidR="006A395A">
        <w:rPr>
          <w:rFonts w:ascii="Arial" w:hAnsi="Arial"/>
        </w:rPr>
        <w:t>b</w:t>
      </w:r>
      <w:r w:rsidR="00620DE1">
        <w:rPr>
          <w:rFonts w:ascii="Arial" w:hAnsi="Arial"/>
        </w:rPr>
        <w:t xml:space="preserve">etriebes Zweibrücken  </w:t>
      </w:r>
      <w:proofErr w:type="spellStart"/>
      <w:r w:rsidR="00620DE1">
        <w:rPr>
          <w:rFonts w:ascii="Arial" w:hAnsi="Arial"/>
        </w:rPr>
        <w:t>Oselbachstraße</w:t>
      </w:r>
      <w:proofErr w:type="spellEnd"/>
      <w:r w:rsidR="00620DE1">
        <w:rPr>
          <w:rFonts w:ascii="Arial" w:hAnsi="Arial"/>
        </w:rPr>
        <w:t xml:space="preserve"> 60 in 66482 Zweibrücken </w:t>
      </w:r>
      <w:r w:rsidRPr="00743C17">
        <w:rPr>
          <w:rFonts w:ascii="Arial" w:hAnsi="Arial"/>
        </w:rPr>
        <w:t xml:space="preserve"> sowie am Eingang des DLR Westpfalz, Fischerstraße 12, 67655 Kaiserslautern.</w:t>
      </w:r>
    </w:p>
    <w:p w:rsidR="007414FB" w:rsidRPr="009056CD" w:rsidRDefault="007414FB" w:rsidP="009056CD">
      <w:pPr>
        <w:rPr>
          <w:rFonts w:ascii="Arial" w:hAnsi="Arial"/>
        </w:rPr>
      </w:pPr>
      <w:r>
        <w:rPr>
          <w:rFonts w:ascii="Arial" w:hAnsi="Arial"/>
        </w:rPr>
        <w:t>_________________________________________</w:t>
      </w:r>
    </w:p>
    <w:p w:rsidR="009B1D48" w:rsidRDefault="009B1D48" w:rsidP="00817E43">
      <w:pPr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Weitere Fragen zum</w:t>
      </w:r>
    </w:p>
    <w:p w:rsidR="00277C3A" w:rsidRDefault="009B1D48" w:rsidP="009B1D4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Flurbereinigungsverfahren </w:t>
      </w:r>
    </w:p>
    <w:p w:rsidR="009B1D48" w:rsidRDefault="00817E43" w:rsidP="009B1D4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beantworten Ihnen</w:t>
      </w:r>
    </w:p>
    <w:p w:rsidR="009B1D48" w:rsidRDefault="009B1D48" w:rsidP="009B1D4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Ihr</w:t>
      </w:r>
    </w:p>
    <w:p w:rsidR="009B1D48" w:rsidRPr="00760A26" w:rsidRDefault="009B1D48" w:rsidP="009B1D48">
      <w:pPr>
        <w:jc w:val="center"/>
        <w:rPr>
          <w:rFonts w:ascii="Arial" w:hAnsi="Arial"/>
          <w:sz w:val="16"/>
          <w:szCs w:val="16"/>
        </w:rPr>
      </w:pPr>
    </w:p>
    <w:p w:rsidR="009B1D48" w:rsidRDefault="009B1D48" w:rsidP="00817E43">
      <w:pPr>
        <w:jc w:val="center"/>
        <w:outlineLvl w:val="0"/>
        <w:rPr>
          <w:smallCaps/>
          <w:sz w:val="36"/>
        </w:rPr>
      </w:pPr>
      <w:r>
        <w:rPr>
          <w:smallCaps/>
          <w:sz w:val="36"/>
        </w:rPr>
        <w:t>Dienstleistungszentrum</w:t>
      </w:r>
    </w:p>
    <w:p w:rsidR="009B1D48" w:rsidRDefault="009B1D48" w:rsidP="009B1D48">
      <w:pPr>
        <w:jc w:val="center"/>
        <w:rPr>
          <w:smallCaps/>
          <w:sz w:val="36"/>
        </w:rPr>
      </w:pPr>
      <w:r>
        <w:rPr>
          <w:smallCaps/>
          <w:sz w:val="36"/>
        </w:rPr>
        <w:t>Ländlicher Raum</w:t>
      </w:r>
    </w:p>
    <w:p w:rsidR="009B1D48" w:rsidRDefault="009B1D48" w:rsidP="009B1D48">
      <w:pPr>
        <w:jc w:val="center"/>
        <w:rPr>
          <w:rFonts w:ascii="Arial" w:hAnsi="Arial"/>
          <w:sz w:val="32"/>
        </w:rPr>
      </w:pPr>
      <w:r>
        <w:rPr>
          <w:smallCaps/>
          <w:sz w:val="36"/>
        </w:rPr>
        <w:t>Westpfalz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285"/>
        <w:gridCol w:w="567"/>
        <w:gridCol w:w="402"/>
      </w:tblGrid>
      <w:tr w:rsidR="009B1D48">
        <w:tc>
          <w:tcPr>
            <w:tcW w:w="5008" w:type="dxa"/>
            <w:gridSpan w:val="4"/>
          </w:tcPr>
          <w:p w:rsidR="009B1D48" w:rsidRDefault="009B1D48" w:rsidP="009B1D48">
            <w:pPr>
              <w:jc w:val="center"/>
              <w:rPr>
                <w:rFonts w:ascii="Arial" w:hAnsi="Arial"/>
              </w:rPr>
            </w:pPr>
          </w:p>
          <w:p w:rsidR="009B1D48" w:rsidRDefault="009B1D48" w:rsidP="009B1D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Fischerstraße 12</w:t>
            </w:r>
          </w:p>
        </w:tc>
      </w:tr>
      <w:tr w:rsidR="009B1D48">
        <w:tc>
          <w:tcPr>
            <w:tcW w:w="5008" w:type="dxa"/>
            <w:gridSpan w:val="4"/>
          </w:tcPr>
          <w:p w:rsidR="009B1D48" w:rsidRDefault="009B1D48" w:rsidP="009B1D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67655 Kaiserslautern</w:t>
            </w:r>
          </w:p>
          <w:p w:rsidR="009B1D48" w:rsidRDefault="009B1D48" w:rsidP="009B1D48">
            <w:pPr>
              <w:rPr>
                <w:rFonts w:ascii="Arial" w:hAnsi="Arial"/>
              </w:rPr>
            </w:pPr>
          </w:p>
          <w:p w:rsidR="009B1D48" w:rsidRDefault="009B1D48" w:rsidP="009B1D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28"/>
            </w:r>
            <w:r>
              <w:rPr>
                <w:rFonts w:ascii="Arial" w:hAnsi="Arial"/>
              </w:rPr>
              <w:t xml:space="preserve"> 0631 / 3674 -</w:t>
            </w:r>
          </w:p>
        </w:tc>
      </w:tr>
      <w:tr w:rsidR="009B1D48" w:rsidTr="00E242AE">
        <w:tblPrEx>
          <w:tblCellMar>
            <w:left w:w="71" w:type="dxa"/>
            <w:right w:w="71" w:type="dxa"/>
          </w:tblCellMar>
        </w:tblPrEx>
        <w:tc>
          <w:tcPr>
            <w:tcW w:w="3754" w:type="dxa"/>
          </w:tcPr>
          <w:p w:rsidR="009B1D48" w:rsidRDefault="009B1D48" w:rsidP="009B1D48">
            <w:pPr>
              <w:rPr>
                <w:rFonts w:ascii="Arial" w:hAnsi="Arial"/>
              </w:rPr>
            </w:pPr>
          </w:p>
        </w:tc>
        <w:tc>
          <w:tcPr>
            <w:tcW w:w="1254" w:type="dxa"/>
            <w:gridSpan w:val="3"/>
          </w:tcPr>
          <w:p w:rsidR="009B1D48" w:rsidRDefault="009B1D48" w:rsidP="009B1D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Durchwahl</w:t>
            </w:r>
          </w:p>
          <w:p w:rsidR="009B1D48" w:rsidRPr="00CA2CD7" w:rsidRDefault="009B1D48" w:rsidP="009B1D48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9B1D48">
        <w:trPr>
          <w:gridAfter w:val="1"/>
          <w:wAfter w:w="402" w:type="dxa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48" w:rsidRDefault="009B1D48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Zentrale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48" w:rsidRDefault="009B1D48" w:rsidP="009B1D4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  <w:p w:rsidR="009B1D48" w:rsidRPr="00CA2CD7" w:rsidRDefault="009B1D48" w:rsidP="009B1D48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</w:tr>
      <w:tr w:rsidR="009B1D48">
        <w:trPr>
          <w:gridAfter w:val="1"/>
          <w:wAfter w:w="402" w:type="dxa"/>
          <w:trHeight w:val="348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3" w:rsidRDefault="009B1D48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Gruppenleiter</w:t>
            </w:r>
            <w:r w:rsidR="00B450FC">
              <w:rPr>
                <w:rFonts w:ascii="Arial" w:hAnsi="Arial"/>
                <w:sz w:val="18"/>
              </w:rPr>
              <w:t>:</w:t>
            </w:r>
          </w:p>
          <w:p w:rsidR="009B1D48" w:rsidRDefault="002A39E3" w:rsidP="00BD05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9B1D48">
              <w:rPr>
                <w:rFonts w:ascii="Arial" w:hAnsi="Arial"/>
                <w:sz w:val="18"/>
              </w:rPr>
              <w:t xml:space="preserve"> </w:t>
            </w:r>
            <w:r w:rsidR="00BD05FA">
              <w:rPr>
                <w:rFonts w:ascii="Arial" w:hAnsi="Arial"/>
                <w:sz w:val="18"/>
              </w:rPr>
              <w:t xml:space="preserve">Isabel Herbster </w:t>
            </w:r>
            <w:r w:rsidR="008B134D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E3" w:rsidRDefault="002A39E3" w:rsidP="009B1D48">
            <w:pPr>
              <w:jc w:val="center"/>
              <w:rPr>
                <w:rFonts w:ascii="Arial" w:hAnsi="Arial"/>
                <w:sz w:val="18"/>
              </w:rPr>
            </w:pPr>
          </w:p>
          <w:p w:rsidR="009B1D48" w:rsidRDefault="00B450FC" w:rsidP="009B1D4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</w:t>
            </w:r>
          </w:p>
          <w:p w:rsidR="009B1D48" w:rsidRPr="00CA2CD7" w:rsidRDefault="009B1D48" w:rsidP="009B1D48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</w:tr>
      <w:tr w:rsidR="009B1D48">
        <w:trPr>
          <w:gridAfter w:val="1"/>
          <w:wAfter w:w="402" w:type="dxa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48" w:rsidRDefault="008B134D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Sachgebietsleiter </w:t>
            </w:r>
            <w:r w:rsidR="009B1D48">
              <w:rPr>
                <w:rFonts w:ascii="Arial" w:hAnsi="Arial"/>
                <w:sz w:val="18"/>
              </w:rPr>
              <w:t>Planung und Vermessung</w:t>
            </w:r>
            <w:r w:rsidR="00B450FC">
              <w:rPr>
                <w:rFonts w:ascii="Arial" w:hAnsi="Arial"/>
                <w:sz w:val="18"/>
              </w:rPr>
              <w:t>:</w:t>
            </w:r>
          </w:p>
          <w:p w:rsidR="009B1D48" w:rsidRDefault="009B1D48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5E7EC1">
              <w:rPr>
                <w:rFonts w:ascii="Arial" w:hAnsi="Arial"/>
                <w:sz w:val="18"/>
              </w:rPr>
              <w:t>Thomas Keller</w:t>
            </w:r>
            <w:r w:rsidR="008B134D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48" w:rsidRDefault="009B1D48" w:rsidP="009B1D48">
            <w:pPr>
              <w:jc w:val="center"/>
              <w:rPr>
                <w:rFonts w:ascii="Arial" w:hAnsi="Arial"/>
                <w:sz w:val="18"/>
              </w:rPr>
            </w:pPr>
          </w:p>
          <w:p w:rsidR="009B1D48" w:rsidRDefault="005E7EC1" w:rsidP="009B1D4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</w:t>
            </w:r>
          </w:p>
        </w:tc>
      </w:tr>
      <w:tr w:rsidR="009B1D48">
        <w:trPr>
          <w:gridAfter w:val="1"/>
          <w:wAfter w:w="402" w:type="dxa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A" w:rsidRDefault="00277C3A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Verm</w:t>
            </w:r>
            <w:r w:rsidR="002A39E3">
              <w:rPr>
                <w:rFonts w:ascii="Arial" w:hAnsi="Arial"/>
                <w:sz w:val="18"/>
              </w:rPr>
              <w:t>essungs</w:t>
            </w:r>
            <w:r>
              <w:rPr>
                <w:rFonts w:ascii="Arial" w:hAnsi="Arial"/>
                <w:sz w:val="18"/>
              </w:rPr>
              <w:t xml:space="preserve">technischer </w:t>
            </w:r>
            <w:r w:rsidR="009B1D48">
              <w:rPr>
                <w:rFonts w:ascii="Arial" w:hAnsi="Arial"/>
                <w:sz w:val="18"/>
              </w:rPr>
              <w:t>Sachbearbeiter</w:t>
            </w:r>
            <w:r w:rsidR="008B134D">
              <w:rPr>
                <w:rFonts w:ascii="Arial" w:hAnsi="Arial"/>
                <w:sz w:val="18"/>
              </w:rPr>
              <w:t>:</w:t>
            </w:r>
          </w:p>
          <w:p w:rsidR="009B1D48" w:rsidRDefault="008B134D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B450FC">
              <w:rPr>
                <w:rFonts w:ascii="Arial" w:hAnsi="Arial"/>
                <w:sz w:val="18"/>
              </w:rPr>
              <w:t xml:space="preserve"> </w:t>
            </w:r>
            <w:r w:rsidR="005E7EC1">
              <w:rPr>
                <w:rFonts w:ascii="Arial" w:hAnsi="Arial"/>
                <w:sz w:val="18"/>
              </w:rPr>
              <w:t>Thorsten Wille</w:t>
            </w:r>
            <w:r w:rsidR="00277C3A">
              <w:rPr>
                <w:rFonts w:ascii="Arial" w:hAnsi="Arial"/>
                <w:sz w:val="18"/>
              </w:rPr>
              <w:t xml:space="preserve"> </w:t>
            </w:r>
            <w:r w:rsidR="00954FEF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A" w:rsidRDefault="00277C3A" w:rsidP="009B1D48">
            <w:pPr>
              <w:jc w:val="center"/>
              <w:rPr>
                <w:rFonts w:ascii="Arial" w:hAnsi="Arial"/>
                <w:sz w:val="18"/>
              </w:rPr>
            </w:pPr>
          </w:p>
          <w:p w:rsidR="009B1D48" w:rsidRDefault="005E7EC1" w:rsidP="009B1D4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</w:t>
            </w:r>
          </w:p>
          <w:p w:rsidR="009B1D48" w:rsidRPr="00CA2CD7" w:rsidRDefault="009B1D48" w:rsidP="009B1D48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</w:tr>
      <w:tr w:rsidR="009B1D48">
        <w:trPr>
          <w:gridAfter w:val="1"/>
          <w:wAfter w:w="402" w:type="dxa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48" w:rsidRDefault="00776EC8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Sachgebietsleiterin Verwaltung:</w:t>
            </w:r>
          </w:p>
          <w:p w:rsidR="00776EC8" w:rsidRDefault="00776EC8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Birgit Dockweiler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8" w:rsidRDefault="00776EC8" w:rsidP="00BD05FA">
            <w:pPr>
              <w:jc w:val="center"/>
              <w:rPr>
                <w:rFonts w:ascii="Arial" w:hAnsi="Arial"/>
                <w:sz w:val="18"/>
              </w:rPr>
            </w:pPr>
          </w:p>
          <w:p w:rsidR="009B1D48" w:rsidRDefault="00776EC8" w:rsidP="00776E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277</w:t>
            </w:r>
          </w:p>
        </w:tc>
      </w:tr>
      <w:tr w:rsidR="005445E0">
        <w:trPr>
          <w:gridAfter w:val="1"/>
          <w:wAfter w:w="402" w:type="dxa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E0" w:rsidRDefault="005445E0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Mitarbeiter</w:t>
            </w:r>
          </w:p>
          <w:p w:rsidR="005445E0" w:rsidRDefault="005445E0" w:rsidP="009B1D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Horst Lahr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E0" w:rsidRDefault="005445E0" w:rsidP="00BD05F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</w:t>
            </w:r>
          </w:p>
        </w:tc>
      </w:tr>
      <w:tr w:rsidR="00E242AE" w:rsidRPr="002B63D0">
        <w:tc>
          <w:tcPr>
            <w:tcW w:w="5008" w:type="dxa"/>
            <w:gridSpan w:val="4"/>
          </w:tcPr>
          <w:p w:rsidR="00675E6A" w:rsidRDefault="00675E6A" w:rsidP="009B1D48">
            <w:pPr>
              <w:jc w:val="center"/>
              <w:rPr>
                <w:rFonts w:ascii="Arial" w:hAnsi="Arial"/>
                <w:b/>
              </w:rPr>
            </w:pPr>
          </w:p>
          <w:p w:rsidR="00E242AE" w:rsidRDefault="00E242AE" w:rsidP="009B1D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Fax</w:t>
            </w:r>
            <w:r>
              <w:rPr>
                <w:rFonts w:ascii="Arial" w:hAnsi="Arial"/>
              </w:rPr>
              <w:t>: 0631 / 3674 - 255</w:t>
            </w:r>
          </w:p>
          <w:p w:rsidR="00E242AE" w:rsidRPr="000104F3" w:rsidRDefault="00E242AE" w:rsidP="009B1D48">
            <w:pPr>
              <w:jc w:val="center"/>
              <w:rPr>
                <w:rFonts w:ascii="Arial" w:hAnsi="Arial"/>
                <w:lang w:val="it-IT"/>
              </w:rPr>
            </w:pPr>
            <w:r w:rsidRPr="000104F3">
              <w:rPr>
                <w:rFonts w:ascii="Arial" w:hAnsi="Arial"/>
                <w:b/>
                <w:lang w:val="it-IT"/>
              </w:rPr>
              <w:t>E-Mail</w:t>
            </w:r>
            <w:r w:rsidRPr="000104F3">
              <w:rPr>
                <w:rFonts w:ascii="Arial" w:hAnsi="Arial"/>
                <w:lang w:val="it-IT"/>
              </w:rPr>
              <w:t>: dlr-westpfalz</w:t>
            </w:r>
            <w:r w:rsidRPr="000104F3">
              <w:rPr>
                <w:rFonts w:ascii="Arial" w:hAnsi="Arial" w:cs="Arial"/>
                <w:lang w:val="it-IT"/>
              </w:rPr>
              <w:t>@dlr.rlp.de</w:t>
            </w:r>
          </w:p>
        </w:tc>
      </w:tr>
    </w:tbl>
    <w:p w:rsidR="009B1D48" w:rsidRPr="00760A26" w:rsidRDefault="009B1D48" w:rsidP="009B1D48">
      <w:pPr>
        <w:rPr>
          <w:rFonts w:ascii="Arial" w:hAnsi="Arial"/>
          <w:sz w:val="16"/>
          <w:szCs w:val="16"/>
        </w:rPr>
      </w:pPr>
    </w:p>
    <w:p w:rsidR="009B1D48" w:rsidRDefault="009B1D48" w:rsidP="00817E43">
      <w:pPr>
        <w:jc w:val="center"/>
        <w:outlineLvl w:val="0"/>
        <w:rPr>
          <w:rFonts w:ascii="Arial" w:hAnsi="Arial"/>
        </w:rPr>
      </w:pPr>
      <w:r w:rsidRPr="000104F3">
        <w:rPr>
          <w:rFonts w:ascii="Arial" w:hAnsi="Arial"/>
          <w:b/>
        </w:rPr>
        <w:t>Internet</w:t>
      </w:r>
      <w:r>
        <w:rPr>
          <w:rFonts w:ascii="Arial" w:hAnsi="Arial"/>
        </w:rPr>
        <w:t xml:space="preserve">: </w:t>
      </w:r>
      <w:r w:rsidRPr="009B1D48">
        <w:rPr>
          <w:rFonts w:ascii="Arial" w:hAnsi="Arial"/>
        </w:rPr>
        <w:t>www.landentwicklung.rlp.de</w:t>
      </w:r>
    </w:p>
    <w:p w:rsidR="00BF1DF3" w:rsidRDefault="009B1D48" w:rsidP="00760A26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hyperlink r:id="rId5" w:history="1">
        <w:r w:rsidR="00675E6A" w:rsidRPr="007104D9">
          <w:rPr>
            <w:rStyle w:val="Hyperlink"/>
            <w:rFonts w:ascii="Arial" w:hAnsi="Arial"/>
          </w:rPr>
          <w:t>www.dlr.rlp.de</w:t>
        </w:r>
      </w:hyperlink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</w:tblGrid>
      <w:tr w:rsidR="00BF1DF3"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A26" w:rsidRDefault="00760A26" w:rsidP="00760A26">
            <w:pPr>
              <w:jc w:val="center"/>
              <w:rPr>
                <w:rFonts w:ascii="Arial" w:hAnsi="Arial"/>
                <w:b/>
                <w:sz w:val="36"/>
              </w:rPr>
            </w:pPr>
          </w:p>
          <w:p w:rsidR="00760A26" w:rsidRDefault="00F5726D" w:rsidP="00760A26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30.75pt">
                  <v:imagedata r:id="rId6" o:title=""/>
                </v:shape>
              </w:pict>
            </w:r>
          </w:p>
          <w:p w:rsidR="00760A26" w:rsidRPr="00F71C99" w:rsidRDefault="00760A26" w:rsidP="00760A26">
            <w:pPr>
              <w:jc w:val="center"/>
              <w:rPr>
                <w:rFonts w:ascii="Arial" w:hAnsi="Arial" w:cs="Arial"/>
                <w:sz w:val="16"/>
              </w:rPr>
            </w:pPr>
            <w:r w:rsidRPr="00F71C99">
              <w:rPr>
                <w:rFonts w:ascii="Arial" w:hAnsi="Arial" w:cs="Arial"/>
                <w:sz w:val="16"/>
              </w:rPr>
              <w:t>Dienstleistungszentrum</w:t>
            </w:r>
          </w:p>
          <w:p w:rsidR="00277C3A" w:rsidRPr="00F71C99" w:rsidRDefault="00760A26" w:rsidP="00760A26">
            <w:pPr>
              <w:jc w:val="center"/>
              <w:rPr>
                <w:rFonts w:ascii="Arial" w:hAnsi="Arial" w:cs="Arial"/>
                <w:sz w:val="16"/>
              </w:rPr>
            </w:pPr>
            <w:r w:rsidRPr="00F71C99">
              <w:rPr>
                <w:rFonts w:ascii="Arial" w:hAnsi="Arial" w:cs="Arial"/>
                <w:sz w:val="16"/>
              </w:rPr>
              <w:t>ländlicher Raum</w:t>
            </w:r>
            <w:r w:rsidR="00277C3A" w:rsidRPr="00F71C99">
              <w:rPr>
                <w:rFonts w:ascii="Arial" w:hAnsi="Arial" w:cs="Arial"/>
                <w:sz w:val="16"/>
              </w:rPr>
              <w:t xml:space="preserve"> </w:t>
            </w:r>
          </w:p>
          <w:p w:rsidR="00760A26" w:rsidRPr="00F71C99" w:rsidRDefault="00277C3A" w:rsidP="00760A26">
            <w:pPr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F71C99">
              <w:rPr>
                <w:rFonts w:ascii="Arial" w:hAnsi="Arial" w:cs="Arial"/>
                <w:sz w:val="16"/>
                <w:szCs w:val="28"/>
              </w:rPr>
              <w:t>(DLR)</w:t>
            </w:r>
          </w:p>
          <w:p w:rsidR="00760A26" w:rsidRPr="00F71C99" w:rsidRDefault="00760A26" w:rsidP="00760A26">
            <w:pPr>
              <w:jc w:val="center"/>
              <w:rPr>
                <w:rFonts w:ascii="Arial" w:hAnsi="Arial" w:cs="Arial"/>
                <w:sz w:val="16"/>
              </w:rPr>
            </w:pPr>
            <w:r w:rsidRPr="00F71C99">
              <w:rPr>
                <w:rFonts w:ascii="Arial" w:hAnsi="Arial" w:cs="Arial"/>
                <w:sz w:val="16"/>
              </w:rPr>
              <w:t>Westpfalz</w:t>
            </w:r>
          </w:p>
          <w:p w:rsidR="00760A26" w:rsidRPr="00F71C99" w:rsidRDefault="002D6FD7" w:rsidP="00760A26">
            <w:pPr>
              <w:jc w:val="center"/>
              <w:rPr>
                <w:rFonts w:ascii="Arial" w:hAnsi="Arial"/>
                <w:sz w:val="16"/>
                <w:szCs w:val="34"/>
              </w:rPr>
            </w:pPr>
            <w:r w:rsidRPr="00F71C99">
              <w:rPr>
                <w:rFonts w:ascii="Arial" w:hAnsi="Arial"/>
                <w:sz w:val="16"/>
                <w:szCs w:val="34"/>
              </w:rPr>
              <w:t>Vereinfachtes</w:t>
            </w:r>
          </w:p>
          <w:p w:rsidR="00760A26" w:rsidRPr="00F71C99" w:rsidRDefault="002D6FD7" w:rsidP="00760A2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71C99">
              <w:rPr>
                <w:rFonts w:ascii="Arial" w:hAnsi="Arial"/>
                <w:b/>
                <w:sz w:val="28"/>
                <w:szCs w:val="28"/>
              </w:rPr>
              <w:t>Flurbereinigungsverfahren</w:t>
            </w:r>
          </w:p>
          <w:p w:rsidR="008B134D" w:rsidRPr="00AB1F35" w:rsidRDefault="00AB1F35" w:rsidP="00760A26">
            <w:pPr>
              <w:jc w:val="center"/>
              <w:rPr>
                <w:rFonts w:ascii="Arial" w:hAnsi="Arial"/>
                <w:b/>
              </w:rPr>
            </w:pPr>
            <w:r w:rsidRPr="00AB1F35">
              <w:rPr>
                <w:rFonts w:ascii="Arial" w:hAnsi="Arial"/>
                <w:b/>
              </w:rPr>
              <w:t>Zweibrücken (Hornbach, Auerbach)</w:t>
            </w:r>
          </w:p>
          <w:p w:rsidR="00760A26" w:rsidRPr="00F71C99" w:rsidRDefault="00760A26" w:rsidP="00760A26">
            <w:pPr>
              <w:jc w:val="center"/>
              <w:rPr>
                <w:rFonts w:ascii="Arial" w:hAnsi="Arial"/>
                <w:sz w:val="16"/>
                <w:szCs w:val="28"/>
              </w:rPr>
            </w:pPr>
            <w:r w:rsidRPr="00F71C99">
              <w:rPr>
                <w:rFonts w:ascii="Arial" w:hAnsi="Arial"/>
                <w:sz w:val="16"/>
                <w:szCs w:val="28"/>
              </w:rPr>
              <w:t xml:space="preserve">Produkt-Nr. </w:t>
            </w:r>
            <w:r w:rsidR="002D6FD7" w:rsidRPr="00F71C99">
              <w:rPr>
                <w:rFonts w:ascii="Arial" w:hAnsi="Arial"/>
                <w:sz w:val="16"/>
                <w:szCs w:val="28"/>
              </w:rPr>
              <w:t>21</w:t>
            </w:r>
            <w:r w:rsidR="00AB1F35">
              <w:rPr>
                <w:rFonts w:ascii="Arial" w:hAnsi="Arial"/>
                <w:sz w:val="16"/>
                <w:szCs w:val="28"/>
              </w:rPr>
              <w:t>176</w:t>
            </w:r>
          </w:p>
          <w:p w:rsidR="00760A26" w:rsidRPr="00F71C99" w:rsidRDefault="00760A26" w:rsidP="00760A26">
            <w:pPr>
              <w:rPr>
                <w:rFonts w:ascii="Arial" w:hAnsi="Arial"/>
                <w:sz w:val="16"/>
              </w:rPr>
            </w:pPr>
          </w:p>
          <w:p w:rsidR="00760A26" w:rsidRPr="00F71C99" w:rsidRDefault="00F71C99" w:rsidP="00760A26">
            <w:pPr>
              <w:jc w:val="center"/>
              <w:rPr>
                <w:rFonts w:ascii="Arial" w:hAnsi="Arial"/>
                <w:sz w:val="16"/>
                <w:szCs w:val="32"/>
              </w:rPr>
            </w:pPr>
            <w:r w:rsidRPr="00F71C99">
              <w:rPr>
                <w:rFonts w:ascii="Arial" w:hAnsi="Arial"/>
                <w:sz w:val="16"/>
                <w:szCs w:val="32"/>
              </w:rPr>
              <w:t>I</w:t>
            </w:r>
            <w:r w:rsidR="00760A26" w:rsidRPr="00F71C99">
              <w:rPr>
                <w:rFonts w:ascii="Arial" w:hAnsi="Arial"/>
                <w:sz w:val="16"/>
                <w:szCs w:val="32"/>
              </w:rPr>
              <w:t xml:space="preserve">nformationen </w:t>
            </w:r>
          </w:p>
          <w:p w:rsidR="00760A26" w:rsidRPr="00F71C99" w:rsidRDefault="00760A26" w:rsidP="00760A26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F71C99">
              <w:rPr>
                <w:rFonts w:ascii="Arial" w:hAnsi="Arial"/>
                <w:sz w:val="16"/>
                <w:szCs w:val="24"/>
              </w:rPr>
              <w:t>zum</w:t>
            </w:r>
          </w:p>
          <w:p w:rsidR="00760A26" w:rsidRPr="00F71C99" w:rsidRDefault="00760A26" w:rsidP="00760A26">
            <w:pPr>
              <w:jc w:val="center"/>
              <w:rPr>
                <w:rFonts w:ascii="Arial" w:hAnsi="Arial"/>
                <w:sz w:val="16"/>
                <w:szCs w:val="32"/>
              </w:rPr>
            </w:pPr>
            <w:r w:rsidRPr="00F71C99">
              <w:rPr>
                <w:rFonts w:ascii="Arial" w:hAnsi="Arial"/>
                <w:sz w:val="16"/>
                <w:szCs w:val="32"/>
              </w:rPr>
              <w:t xml:space="preserve">Anhörungs- und </w:t>
            </w:r>
          </w:p>
          <w:p w:rsidR="00760A26" w:rsidRPr="00F71C99" w:rsidRDefault="00760A26" w:rsidP="00760A26">
            <w:pPr>
              <w:jc w:val="center"/>
              <w:rPr>
                <w:rFonts w:ascii="Arial" w:hAnsi="Arial"/>
                <w:sz w:val="16"/>
                <w:szCs w:val="32"/>
              </w:rPr>
            </w:pPr>
            <w:r w:rsidRPr="00F71C99">
              <w:rPr>
                <w:rFonts w:ascii="Arial" w:hAnsi="Arial"/>
                <w:sz w:val="16"/>
                <w:szCs w:val="32"/>
              </w:rPr>
              <w:t xml:space="preserve">Erläuterungstermin </w:t>
            </w:r>
          </w:p>
          <w:p w:rsidR="00760A26" w:rsidRPr="00F71C99" w:rsidRDefault="00760A26" w:rsidP="00760A26">
            <w:pPr>
              <w:jc w:val="center"/>
              <w:rPr>
                <w:rFonts w:ascii="Arial" w:hAnsi="Arial"/>
                <w:sz w:val="16"/>
                <w:szCs w:val="32"/>
              </w:rPr>
            </w:pPr>
            <w:r w:rsidRPr="00F71C99">
              <w:rPr>
                <w:rFonts w:ascii="Arial" w:hAnsi="Arial"/>
                <w:sz w:val="16"/>
                <w:szCs w:val="32"/>
              </w:rPr>
              <w:t xml:space="preserve">über die Ergebnisse </w:t>
            </w:r>
          </w:p>
          <w:p w:rsidR="00760A26" w:rsidRPr="00F71C99" w:rsidRDefault="00760A26" w:rsidP="00760A26">
            <w:pPr>
              <w:jc w:val="center"/>
              <w:rPr>
                <w:rFonts w:ascii="Arial" w:hAnsi="Arial"/>
                <w:sz w:val="16"/>
              </w:rPr>
            </w:pPr>
            <w:r w:rsidRPr="00F71C99">
              <w:rPr>
                <w:rFonts w:ascii="Arial" w:hAnsi="Arial"/>
                <w:sz w:val="16"/>
                <w:szCs w:val="32"/>
              </w:rPr>
              <w:t>der Wertermittlung</w:t>
            </w:r>
          </w:p>
          <w:p w:rsidR="00760A26" w:rsidRDefault="00F71C99" w:rsidP="00760A2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32"/>
              </w:rPr>
              <w:t>Allgemeines</w:t>
            </w:r>
          </w:p>
          <w:p w:rsidR="00F71C99" w:rsidRDefault="00F71C99" w:rsidP="00F71C9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Bearbeitung der Abfindungswünsche ist es erfor</w:t>
            </w:r>
            <w:r>
              <w:rPr>
                <w:rFonts w:ascii="Arial" w:hAnsi="Arial"/>
              </w:rPr>
              <w:softHyphen/>
              <w:t>derlich, dass die persönlichen und flurstücks</w:t>
            </w:r>
            <w:r>
              <w:rPr>
                <w:rFonts w:ascii="Arial" w:hAnsi="Arial"/>
              </w:rPr>
              <w:softHyphen/>
              <w:t xml:space="preserve">bezogenen Angaben stimmen. Mit der </w:t>
            </w:r>
            <w:r w:rsidRPr="007713E9">
              <w:rPr>
                <w:rFonts w:ascii="Arial" w:hAnsi="Arial" w:cs="Arial"/>
              </w:rPr>
              <w:t>Ladung zum Anhörungs- und Erläuterungstermin über die Ergebnisse der Wertermittlung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 xml:space="preserve">hat jeder Teilnehmer einen </w:t>
            </w:r>
            <w:r w:rsidRPr="008B134D">
              <w:rPr>
                <w:rFonts w:ascii="Arial" w:hAnsi="Arial"/>
              </w:rPr>
              <w:t>Auszug aus dem</w:t>
            </w:r>
            <w:r>
              <w:rPr>
                <w:rFonts w:ascii="Arial" w:hAnsi="Arial"/>
                <w:b/>
              </w:rPr>
              <w:t xml:space="preserve"> Nachweis des Alten Bestandes </w:t>
            </w:r>
            <w:r>
              <w:rPr>
                <w:rFonts w:ascii="Arial" w:hAnsi="Arial"/>
              </w:rPr>
              <w:t xml:space="preserve">erhalten, in dem seine im Verfahren liegenden Flurstücke verzeichnet sind. Ihren Auszug sollten Sie </w:t>
            </w:r>
            <w:r w:rsidRPr="008B134D">
              <w:rPr>
                <w:rFonts w:ascii="Arial" w:hAnsi="Arial"/>
              </w:rPr>
              <w:t>auf</w:t>
            </w:r>
            <w:r>
              <w:rPr>
                <w:rFonts w:ascii="Arial" w:hAnsi="Arial"/>
                <w:b/>
              </w:rPr>
              <w:t xml:space="preserve"> Richtigkeit und Vollständigkeit </w:t>
            </w:r>
            <w:r w:rsidRPr="008B134D">
              <w:rPr>
                <w:rFonts w:ascii="Arial" w:hAnsi="Arial"/>
              </w:rPr>
              <w:t>überprüfen</w:t>
            </w:r>
            <w:r>
              <w:rPr>
                <w:rFonts w:ascii="Arial" w:hAnsi="Arial"/>
              </w:rPr>
              <w:t xml:space="preserve"> und uns eventuelle Ände</w:t>
            </w:r>
            <w:r>
              <w:rPr>
                <w:rFonts w:ascii="Arial" w:hAnsi="Arial"/>
              </w:rPr>
              <w:softHyphen/>
              <w:t xml:space="preserve">rungen mitteilen. </w:t>
            </w:r>
            <w:r>
              <w:rPr>
                <w:rFonts w:ascii="Arial" w:hAnsi="Arial"/>
                <w:b/>
              </w:rPr>
              <w:t>Bringen Sie diesen Auszug bitte zu allen Verhandlungen mit</w:t>
            </w:r>
            <w:r>
              <w:rPr>
                <w:rFonts w:ascii="Arial" w:hAnsi="Arial"/>
              </w:rPr>
              <w:t>.</w:t>
            </w:r>
          </w:p>
          <w:p w:rsidR="00F71C99" w:rsidRDefault="00F71C99" w:rsidP="00F71C99">
            <w:pPr>
              <w:rPr>
                <w:rFonts w:ascii="Arial" w:hAnsi="Arial"/>
              </w:rPr>
            </w:pPr>
          </w:p>
          <w:p w:rsidR="00F71C99" w:rsidRDefault="00F71C99" w:rsidP="00F71C9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der rechten oberen Ecke des </w:t>
            </w:r>
            <w:r>
              <w:rPr>
                <w:rFonts w:ascii="Arial" w:hAnsi="Arial"/>
                <w:b/>
              </w:rPr>
              <w:t>Nachweises des Alten Bestandes</w:t>
            </w:r>
            <w:r>
              <w:rPr>
                <w:rFonts w:ascii="Arial" w:hAnsi="Arial"/>
              </w:rPr>
              <w:t xml:space="preserve"> ist die </w:t>
            </w:r>
            <w:r>
              <w:rPr>
                <w:rFonts w:ascii="Arial" w:hAnsi="Arial"/>
                <w:b/>
              </w:rPr>
              <w:t xml:space="preserve">Ordnungsnummer </w:t>
            </w:r>
            <w:r>
              <w:rPr>
                <w:rFonts w:ascii="Arial" w:hAnsi="Arial"/>
              </w:rPr>
              <w:t xml:space="preserve">aufgeführt, unter der Sie in unseren Akten geführt werden. Diese Ordnungsnummer sollten Sie in </w:t>
            </w:r>
            <w:r>
              <w:rPr>
                <w:rFonts w:ascii="Arial" w:hAnsi="Arial"/>
                <w:b/>
              </w:rPr>
              <w:t>allen</w:t>
            </w:r>
            <w:r>
              <w:rPr>
                <w:rFonts w:ascii="Arial" w:hAnsi="Arial"/>
              </w:rPr>
              <w:t xml:space="preserve"> an uns gerichte</w:t>
            </w:r>
            <w:r>
              <w:rPr>
                <w:rFonts w:ascii="Arial" w:hAnsi="Arial"/>
              </w:rPr>
              <w:softHyphen/>
              <w:t xml:space="preserve">ten Schreiben neben dem Namen des </w:t>
            </w:r>
            <w:r w:rsidR="009A5774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Bodenordnungsverfahrens angeben.</w:t>
            </w:r>
          </w:p>
          <w:p w:rsidR="00760A26" w:rsidRPr="00CA2CD7" w:rsidRDefault="00760A26" w:rsidP="00760A26">
            <w:pPr>
              <w:rPr>
                <w:rFonts w:ascii="Arial" w:hAnsi="Arial"/>
                <w:sz w:val="28"/>
              </w:rPr>
            </w:pPr>
          </w:p>
          <w:p w:rsidR="009B1D48" w:rsidRPr="00760A26" w:rsidRDefault="00277C3A" w:rsidP="00BD05FA">
            <w:pPr>
              <w:spacing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Stand: </w:t>
            </w:r>
            <w:r w:rsidR="00BD05FA">
              <w:rPr>
                <w:rFonts w:ascii="Arial" w:hAnsi="Arial"/>
                <w:sz w:val="16"/>
              </w:rPr>
              <w:t>März 2021</w:t>
            </w:r>
          </w:p>
        </w:tc>
      </w:tr>
      <w:tr w:rsidR="00F924BD">
        <w:trPr>
          <w:trHeight w:val="28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24BD" w:rsidRDefault="00F924BD" w:rsidP="00641F63">
            <w:pPr>
              <w:ind w:left="142"/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F71C99" w:rsidRDefault="00F71C99" w:rsidP="00F71C99">
      <w:pPr>
        <w:jc w:val="center"/>
        <w:outlineLvl w:val="0"/>
        <w:rPr>
          <w:rFonts w:ascii="Arial" w:hAnsi="Arial"/>
        </w:rPr>
      </w:pPr>
      <w:r w:rsidRPr="000104F3">
        <w:rPr>
          <w:rFonts w:ascii="Arial" w:hAnsi="Arial"/>
          <w:b/>
        </w:rPr>
        <w:t>Internet</w:t>
      </w:r>
      <w:r>
        <w:rPr>
          <w:rFonts w:ascii="Arial" w:hAnsi="Arial"/>
        </w:rPr>
        <w:t xml:space="preserve">: </w:t>
      </w:r>
      <w:r w:rsidRPr="009B1D48">
        <w:rPr>
          <w:rFonts w:ascii="Arial" w:hAnsi="Arial"/>
        </w:rPr>
        <w:t>www.landentwicklung.rlp.de</w:t>
      </w:r>
    </w:p>
    <w:p w:rsidR="00F71C99" w:rsidRDefault="00F71C99" w:rsidP="00F71C9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  <w:hyperlink r:id="rId7" w:history="1">
        <w:r w:rsidR="00E9148B" w:rsidRPr="00FB33B0">
          <w:rPr>
            <w:rStyle w:val="Hyperlink"/>
            <w:rFonts w:ascii="Arial" w:hAnsi="Arial"/>
          </w:rPr>
          <w:t>www.dlr.rlp.de</w:t>
        </w:r>
      </w:hyperlink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</w:p>
    <w:p w:rsidR="00E9148B" w:rsidRDefault="00E9148B" w:rsidP="00F71C99">
      <w:pPr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pPr w:leftFromText="141" w:rightFromText="141" w:vertAnchor="text" w:horzAnchor="margin" w:tblpXSpec="center" w:tblpY="-18"/>
        <w:tblW w:w="14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119"/>
        <w:gridCol w:w="2126"/>
        <w:gridCol w:w="850"/>
        <w:gridCol w:w="851"/>
        <w:gridCol w:w="850"/>
        <w:gridCol w:w="851"/>
        <w:gridCol w:w="850"/>
        <w:gridCol w:w="1134"/>
        <w:gridCol w:w="993"/>
        <w:gridCol w:w="850"/>
        <w:gridCol w:w="851"/>
      </w:tblGrid>
      <w:tr w:rsidR="003512F7" w:rsidRPr="00E9148B" w:rsidTr="003512F7">
        <w:trPr>
          <w:trHeight w:val="184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NKZ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Nutzungsart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Abk.</w:t>
            </w:r>
          </w:p>
        </w:tc>
        <w:tc>
          <w:tcPr>
            <w:tcW w:w="6379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 xml:space="preserve">Flurbereinigungsverfahren Zweibrücken (Hornbach, Auerbach) Werteinheiten (WE) je Ar  </w:t>
            </w:r>
          </w:p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in den Wertermittlungs</w:t>
            </w: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softHyphen/>
              <w:t>klassen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2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9</w:t>
            </w:r>
          </w:p>
        </w:tc>
      </w:tr>
      <w:tr w:rsidR="003512F7" w:rsidRPr="00E9148B" w:rsidTr="003512F7">
        <w:trPr>
          <w:trHeight w:val="92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Ackerland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93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 xml:space="preserve">Grünland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G</w:t>
            </w:r>
            <w:r w:rsidR="00F5726D">
              <w:rPr>
                <w:rFonts w:ascii="Arial" w:eastAsia="Calibri" w:hAnsi="Arial"/>
                <w:sz w:val="16"/>
                <w:szCs w:val="22"/>
                <w:lang w:eastAsia="en-US"/>
              </w:rPr>
              <w:t>R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93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2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Hutung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HU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Streu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STR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2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Mischwald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LNH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Gehölz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GH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2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Laubwald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LW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190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 xml:space="preserve">Gebäude-und  Freifläche 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16"/>
                <w:lang w:eastAsia="en-US"/>
              </w:rPr>
              <w:t>GF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283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ind w:right="-212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 xml:space="preserve">Gebäude-und oder  Freifläche Erholung 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GFW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Freizeitfläche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FZF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Park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GRÜ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  <w:tr w:rsidR="003512F7" w:rsidRPr="00E9148B" w:rsidTr="003512F7">
        <w:trPr>
          <w:trHeight w:val="283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Bauplatz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GFU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Bundesstraße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Landesstraße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L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2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Kreisstraße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Weg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 xml:space="preserve">Straße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 xml:space="preserve"> 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2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Weg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Weg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Fuß- und Radweg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Radweg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Wasserfläche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</w:t>
            </w:r>
          </w:p>
        </w:tc>
      </w:tr>
      <w:tr w:rsidR="003512F7" w:rsidRPr="00E9148B" w:rsidTr="003512F7">
        <w:trPr>
          <w:trHeight w:val="119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Unland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</w:t>
            </w:r>
          </w:p>
        </w:tc>
      </w:tr>
      <w:tr w:rsidR="003512F7" w:rsidRPr="00E9148B" w:rsidTr="003512F7">
        <w:trPr>
          <w:trHeight w:val="119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Betriebsfläche-. Lagerplatz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BFLP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</w:t>
            </w:r>
          </w:p>
        </w:tc>
      </w:tr>
      <w:tr w:rsidR="003512F7" w:rsidRPr="00E9148B" w:rsidTr="003512F7">
        <w:trPr>
          <w:trHeight w:val="119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Verkehrsbegleit-fläche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VKB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119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Parkplatz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PL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98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Dienstbarkeitsweg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DW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  <w:r w:rsidRPr="00E9148B">
              <w:rPr>
                <w:rFonts w:ascii="Arial" w:eastAsia="Calibri" w:hAnsi="Arial"/>
                <w:sz w:val="16"/>
                <w:szCs w:val="22"/>
                <w:lang w:eastAsia="en-US"/>
              </w:rPr>
              <w:t>10</w:t>
            </w:r>
          </w:p>
        </w:tc>
      </w:tr>
      <w:tr w:rsidR="003512F7" w:rsidRPr="00E9148B" w:rsidTr="003512F7">
        <w:trPr>
          <w:trHeight w:val="61"/>
        </w:trPr>
        <w:tc>
          <w:tcPr>
            <w:tcW w:w="1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12F7" w:rsidRPr="00E9148B" w:rsidRDefault="003512F7" w:rsidP="003512F7">
            <w:pPr>
              <w:tabs>
                <w:tab w:val="left" w:pos="638"/>
              </w:tabs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sz w:val="16"/>
                <w:szCs w:val="22"/>
                <w:lang w:eastAsia="en-US"/>
              </w:rPr>
            </w:pPr>
          </w:p>
        </w:tc>
      </w:tr>
    </w:tbl>
    <w:p w:rsidR="00E9148B" w:rsidRPr="00E9148B" w:rsidRDefault="00E9148B" w:rsidP="00E9148B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9148B" w:rsidRDefault="00E9148B" w:rsidP="00F71C99">
      <w:pPr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sectPr w:rsidR="00E9148B" w:rsidSect="00A0771B">
      <w:pgSz w:w="16840" w:h="11907" w:orient="landscape" w:code="9"/>
      <w:pgMar w:top="284" w:right="289" w:bottom="244" w:left="284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7E7530"/>
    <w:lvl w:ilvl="0">
      <w:numFmt w:val="decimal"/>
      <w:lvlText w:val="*"/>
      <w:lvlJc w:val="left"/>
    </w:lvl>
  </w:abstractNum>
  <w:abstractNum w:abstractNumId="1" w15:restartNumberingAfterBreak="0">
    <w:nsid w:val="49F463F8"/>
    <w:multiLevelType w:val="hybridMultilevel"/>
    <w:tmpl w:val="9E860B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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F3"/>
    <w:rsid w:val="0000044F"/>
    <w:rsid w:val="00027920"/>
    <w:rsid w:val="000627AA"/>
    <w:rsid w:val="00071363"/>
    <w:rsid w:val="000B299F"/>
    <w:rsid w:val="00106E4B"/>
    <w:rsid w:val="00121AFF"/>
    <w:rsid w:val="00150C7D"/>
    <w:rsid w:val="00165F4B"/>
    <w:rsid w:val="0017251D"/>
    <w:rsid w:val="00174E81"/>
    <w:rsid w:val="00195798"/>
    <w:rsid w:val="001D730C"/>
    <w:rsid w:val="00200D74"/>
    <w:rsid w:val="00203F3A"/>
    <w:rsid w:val="002210C3"/>
    <w:rsid w:val="00221A1C"/>
    <w:rsid w:val="00261BA8"/>
    <w:rsid w:val="0026628A"/>
    <w:rsid w:val="00277C3A"/>
    <w:rsid w:val="00283962"/>
    <w:rsid w:val="002A2358"/>
    <w:rsid w:val="002A39E3"/>
    <w:rsid w:val="002D6FD7"/>
    <w:rsid w:val="003512F7"/>
    <w:rsid w:val="003613F4"/>
    <w:rsid w:val="00390D1B"/>
    <w:rsid w:val="003B19FC"/>
    <w:rsid w:val="003B1AC3"/>
    <w:rsid w:val="003B3FD8"/>
    <w:rsid w:val="003B52CF"/>
    <w:rsid w:val="003C795D"/>
    <w:rsid w:val="003E0837"/>
    <w:rsid w:val="003F0E8F"/>
    <w:rsid w:val="004140C4"/>
    <w:rsid w:val="00420CDF"/>
    <w:rsid w:val="004355D6"/>
    <w:rsid w:val="004543AB"/>
    <w:rsid w:val="00482C80"/>
    <w:rsid w:val="004A498A"/>
    <w:rsid w:val="004E0DCA"/>
    <w:rsid w:val="004E52B2"/>
    <w:rsid w:val="00532C95"/>
    <w:rsid w:val="00534786"/>
    <w:rsid w:val="005445E0"/>
    <w:rsid w:val="00551B9D"/>
    <w:rsid w:val="0057377B"/>
    <w:rsid w:val="005E7EC1"/>
    <w:rsid w:val="00600E08"/>
    <w:rsid w:val="00613F29"/>
    <w:rsid w:val="0061583C"/>
    <w:rsid w:val="00620DE1"/>
    <w:rsid w:val="006215FD"/>
    <w:rsid w:val="00625E73"/>
    <w:rsid w:val="00641F63"/>
    <w:rsid w:val="00672135"/>
    <w:rsid w:val="00675E6A"/>
    <w:rsid w:val="006A395A"/>
    <w:rsid w:val="006C0232"/>
    <w:rsid w:val="006D09BB"/>
    <w:rsid w:val="00724679"/>
    <w:rsid w:val="0073170F"/>
    <w:rsid w:val="00736839"/>
    <w:rsid w:val="007414FB"/>
    <w:rsid w:val="0074290D"/>
    <w:rsid w:val="00760A26"/>
    <w:rsid w:val="007713E9"/>
    <w:rsid w:val="007742B7"/>
    <w:rsid w:val="00776EC8"/>
    <w:rsid w:val="00780CAC"/>
    <w:rsid w:val="0079038C"/>
    <w:rsid w:val="007A6796"/>
    <w:rsid w:val="007C418F"/>
    <w:rsid w:val="007C639B"/>
    <w:rsid w:val="007C66E0"/>
    <w:rsid w:val="007D436D"/>
    <w:rsid w:val="007E571C"/>
    <w:rsid w:val="008060F2"/>
    <w:rsid w:val="00817E43"/>
    <w:rsid w:val="008868E3"/>
    <w:rsid w:val="00894357"/>
    <w:rsid w:val="0089583D"/>
    <w:rsid w:val="0089618C"/>
    <w:rsid w:val="008B134D"/>
    <w:rsid w:val="008B5BC8"/>
    <w:rsid w:val="008C0738"/>
    <w:rsid w:val="008C4FA7"/>
    <w:rsid w:val="008D5136"/>
    <w:rsid w:val="008E57A1"/>
    <w:rsid w:val="008F79CF"/>
    <w:rsid w:val="009056CD"/>
    <w:rsid w:val="00917BD7"/>
    <w:rsid w:val="00954FEF"/>
    <w:rsid w:val="00992D20"/>
    <w:rsid w:val="009959CE"/>
    <w:rsid w:val="009A1250"/>
    <w:rsid w:val="009A5774"/>
    <w:rsid w:val="009B1D48"/>
    <w:rsid w:val="009B210B"/>
    <w:rsid w:val="009E1CA8"/>
    <w:rsid w:val="00A0771B"/>
    <w:rsid w:val="00A21F66"/>
    <w:rsid w:val="00A34285"/>
    <w:rsid w:val="00A36DE9"/>
    <w:rsid w:val="00A61D8F"/>
    <w:rsid w:val="00A8188B"/>
    <w:rsid w:val="00A82C96"/>
    <w:rsid w:val="00AA687F"/>
    <w:rsid w:val="00AB1F35"/>
    <w:rsid w:val="00AC0B41"/>
    <w:rsid w:val="00B33314"/>
    <w:rsid w:val="00B336F8"/>
    <w:rsid w:val="00B450FC"/>
    <w:rsid w:val="00B50332"/>
    <w:rsid w:val="00BA2D83"/>
    <w:rsid w:val="00BB0065"/>
    <w:rsid w:val="00BD05FA"/>
    <w:rsid w:val="00BF1DF3"/>
    <w:rsid w:val="00C01FAE"/>
    <w:rsid w:val="00C07AF9"/>
    <w:rsid w:val="00C239F4"/>
    <w:rsid w:val="00C313E2"/>
    <w:rsid w:val="00C341AE"/>
    <w:rsid w:val="00C842F6"/>
    <w:rsid w:val="00C8779D"/>
    <w:rsid w:val="00CA029A"/>
    <w:rsid w:val="00CB04E7"/>
    <w:rsid w:val="00CC47D4"/>
    <w:rsid w:val="00CD6AD3"/>
    <w:rsid w:val="00D168AF"/>
    <w:rsid w:val="00D2646E"/>
    <w:rsid w:val="00D3403A"/>
    <w:rsid w:val="00D373C7"/>
    <w:rsid w:val="00D701B3"/>
    <w:rsid w:val="00D72229"/>
    <w:rsid w:val="00D84D09"/>
    <w:rsid w:val="00DA6DDC"/>
    <w:rsid w:val="00DE11CE"/>
    <w:rsid w:val="00E242AE"/>
    <w:rsid w:val="00E54D50"/>
    <w:rsid w:val="00E76AA5"/>
    <w:rsid w:val="00E9148B"/>
    <w:rsid w:val="00EB1A74"/>
    <w:rsid w:val="00EE57DF"/>
    <w:rsid w:val="00EF6961"/>
    <w:rsid w:val="00F5726D"/>
    <w:rsid w:val="00F71C99"/>
    <w:rsid w:val="00F924BD"/>
    <w:rsid w:val="00FB0756"/>
    <w:rsid w:val="00FC202B"/>
    <w:rsid w:val="00FC46FD"/>
    <w:rsid w:val="00FD70FD"/>
    <w:rsid w:val="00FE5309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433162-477A-4591-BF4E-3CC3B46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1CE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725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924BD"/>
    <w:rPr>
      <w:color w:val="0000FF"/>
      <w:u w:val="single"/>
    </w:rPr>
  </w:style>
  <w:style w:type="paragraph" w:styleId="Dokumentstruktur">
    <w:name w:val="Document Map"/>
    <w:basedOn w:val="Standard"/>
    <w:semiHidden/>
    <w:rsid w:val="00817E43"/>
    <w:pPr>
      <w:shd w:val="clear" w:color="auto" w:fill="000080"/>
    </w:pPr>
    <w:rPr>
      <w:rFonts w:ascii="Tahoma" w:hAnsi="Tahoma" w:cs="Tahoma"/>
    </w:rPr>
  </w:style>
  <w:style w:type="paragraph" w:customStyle="1" w:styleId="Formatvorlage1">
    <w:name w:val="Formatvorlage1"/>
    <w:basedOn w:val="Standard"/>
    <w:link w:val="Formatvorlage1Zchn"/>
    <w:qFormat/>
    <w:rsid w:val="00E9148B"/>
  </w:style>
  <w:style w:type="character" w:customStyle="1" w:styleId="Formatvorlage1Zchn">
    <w:name w:val="Formatvorlage1 Zchn"/>
    <w:basedOn w:val="Absatz-Standardschriftart"/>
    <w:link w:val="Formatvorlage1"/>
    <w:rsid w:val="00E9148B"/>
  </w:style>
  <w:style w:type="paragraph" w:styleId="Sprechblasentext">
    <w:name w:val="Balloon Text"/>
    <w:basedOn w:val="Standard"/>
    <w:link w:val="SprechblasentextZchn"/>
    <w:rsid w:val="003512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5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lr.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lr.rlp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planwunsch</vt:lpstr>
    </vt:vector>
  </TitlesOfParts>
  <Company>Kulturamt Kaiserslautern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planwunsch</dc:title>
  <dc:subject>infoblatt</dc:subject>
  <dc:creator>Kulturamt Kaiserslautern</dc:creator>
  <cp:keywords/>
  <dc:description>6. Version</dc:description>
  <cp:lastModifiedBy>keller_t</cp:lastModifiedBy>
  <cp:revision>20</cp:revision>
  <cp:lastPrinted>2019-11-05T07:43:00Z</cp:lastPrinted>
  <dcterms:created xsi:type="dcterms:W3CDTF">2019-10-24T14:06:00Z</dcterms:created>
  <dcterms:modified xsi:type="dcterms:W3CDTF">2021-04-06T12:54:00Z</dcterms:modified>
</cp:coreProperties>
</file>